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D" w:rsidRPr="00A96F5D" w:rsidRDefault="00A96F5D" w:rsidP="00A96F5D">
      <w:pPr>
        <w:jc w:val="center"/>
        <w:rPr>
          <w:b/>
          <w:sz w:val="32"/>
        </w:rPr>
      </w:pPr>
      <w:bookmarkStart w:id="0" w:name="_GoBack"/>
      <w:bookmarkEnd w:id="0"/>
      <w:r w:rsidRPr="00A96F5D">
        <w:rPr>
          <w:b/>
          <w:sz w:val="32"/>
        </w:rPr>
        <w:t xml:space="preserve">2014 Proposed New Levels of Giving </w:t>
      </w:r>
    </w:p>
    <w:p w:rsidR="00A96F5D" w:rsidRDefault="00A96F5D" w:rsidP="00A96F5D">
      <w:pPr>
        <w:jc w:val="center"/>
        <w:rPr>
          <w:b/>
        </w:rPr>
      </w:pPr>
    </w:p>
    <w:p w:rsidR="00A96F5D" w:rsidRDefault="00A96F5D" w:rsidP="00A96F5D">
      <w:pPr>
        <w:jc w:val="center"/>
        <w:rPr>
          <w:b/>
        </w:rPr>
      </w:pPr>
    </w:p>
    <w:p w:rsidR="00A96F5D" w:rsidRDefault="00A96F5D" w:rsidP="00A96F5D">
      <w:r w:rsidRPr="00A96F5D">
        <w:rPr>
          <w:b/>
          <w:u w:val="single"/>
        </w:rPr>
        <w:t xml:space="preserve">The “Old” Method </w:t>
      </w:r>
    </w:p>
    <w:p w:rsidR="00A96F5D" w:rsidRDefault="00A96F5D" w:rsidP="001A2911">
      <w:pPr>
        <w:pStyle w:val="ListParagraph"/>
        <w:numPr>
          <w:ilvl w:val="0"/>
          <w:numId w:val="1"/>
        </w:numPr>
      </w:pPr>
      <w:r>
        <w:t>Sponsors were event specific, i</w:t>
      </w:r>
      <w:r w:rsidR="001A2911">
        <w:t xml:space="preserve">.e. Fox Trot or Craft Show. </w:t>
      </w:r>
      <w:r w:rsidR="001A2911">
        <w:tab/>
      </w:r>
      <w:r w:rsidR="001A2911">
        <w:tab/>
      </w:r>
      <w:r w:rsidR="001A2911">
        <w:tab/>
      </w:r>
      <w:r>
        <w:tab/>
        <w:t xml:space="preserve"> </w:t>
      </w:r>
    </w:p>
    <w:p w:rsidR="001A2911" w:rsidRDefault="001A2911" w:rsidP="001A2911">
      <w:pPr>
        <w:ind w:firstLine="9420"/>
      </w:pPr>
    </w:p>
    <w:p w:rsidR="00A96F5D" w:rsidRDefault="00A96F5D" w:rsidP="001A2911">
      <w:pPr>
        <w:pStyle w:val="ListParagraph"/>
        <w:numPr>
          <w:ilvl w:val="0"/>
          <w:numId w:val="1"/>
        </w:numPr>
      </w:pPr>
      <w:r>
        <w:t xml:space="preserve">Levels of Giving varied by event.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911">
        <w:tab/>
      </w:r>
      <w:r w:rsidR="001A2911">
        <w:tab/>
      </w:r>
      <w:r w:rsidR="001A2911">
        <w:tab/>
      </w:r>
      <w:r w:rsidR="001A2911">
        <w:tab/>
      </w:r>
      <w:r w:rsidR="001A2911">
        <w:tab/>
      </w:r>
      <w:r w:rsidR="001A2911">
        <w:tab/>
      </w:r>
      <w:r w:rsidR="001A2911">
        <w:tab/>
      </w:r>
      <w:r w:rsidR="001A2911">
        <w:tab/>
      </w:r>
    </w:p>
    <w:p w:rsidR="00A96F5D" w:rsidRPr="005B1E0C" w:rsidRDefault="00A96F5D" w:rsidP="001A2911">
      <w:pPr>
        <w:ind w:left="2160" w:firstLine="720"/>
        <w:rPr>
          <w:b/>
          <w:i/>
        </w:rPr>
      </w:pPr>
      <w:r w:rsidRPr="005B1E0C">
        <w:rPr>
          <w:b/>
          <w:i/>
        </w:rPr>
        <w:t xml:space="preserve">Craft Show Levels of Giving </w:t>
      </w:r>
    </w:p>
    <w:p w:rsidR="00A96F5D" w:rsidRDefault="00A96F5D" w:rsidP="00A96F5D"/>
    <w:p w:rsidR="00A96F5D" w:rsidRPr="00A96F5D" w:rsidRDefault="00A96F5D" w:rsidP="00A96F5D">
      <w:r>
        <w:t xml:space="preserve">Bronze ($1-99) </w:t>
      </w:r>
    </w:p>
    <w:p w:rsidR="001A2911" w:rsidRDefault="00A96F5D" w:rsidP="001A2911">
      <w:pPr>
        <w:ind w:firstLine="720"/>
      </w:pPr>
      <w:r>
        <w:t xml:space="preserve">Recognition on BMCF website; FB and in program materials </w:t>
      </w:r>
    </w:p>
    <w:p w:rsidR="00A96F5D" w:rsidRPr="001A2911" w:rsidRDefault="001A2911" w:rsidP="001A2911">
      <w:pPr>
        <w:ind w:left="720"/>
      </w:pPr>
      <w:proofErr w:type="gramStart"/>
      <w:r>
        <w:rPr>
          <w:i/>
        </w:rPr>
        <w:t xml:space="preserve">Point of Confusion – </w:t>
      </w:r>
      <w:r>
        <w:t>what are “program materials” and how is this different than the “Program” that we highlight in the Sterling sponsorship.</w:t>
      </w:r>
      <w:proofErr w:type="gramEnd"/>
      <w:r>
        <w:t xml:space="preserve"> </w:t>
      </w:r>
    </w:p>
    <w:p w:rsidR="00A96F5D" w:rsidRDefault="00A96F5D">
      <w:r>
        <w:t xml:space="preserve">Silver ($100-249) </w:t>
      </w:r>
    </w:p>
    <w:p w:rsidR="00A96F5D" w:rsidRDefault="00A96F5D" w:rsidP="001A2911">
      <w:pPr>
        <w:ind w:left="720"/>
      </w:pPr>
      <w:r>
        <w:t xml:space="preserve">All bronze benefits AND a link to sponsor’s website from BMCF website, sharing of </w:t>
      </w:r>
      <w:r w:rsidR="001A2911">
        <w:t>sponsor FB page o</w:t>
      </w:r>
      <w:r>
        <w:t xml:space="preserve">n BMCF FB page, advertising in goodie bag. </w:t>
      </w:r>
    </w:p>
    <w:p w:rsidR="00A96F5D" w:rsidRDefault="00A96F5D">
      <w:r>
        <w:t xml:space="preserve">Sterling ($200-$249) </w:t>
      </w:r>
    </w:p>
    <w:p w:rsidR="00A96F5D" w:rsidRDefault="00A96F5D" w:rsidP="001A2911">
      <w:pPr>
        <w:ind w:left="720"/>
      </w:pPr>
      <w:r>
        <w:t xml:space="preserve">All silver benefits AND sponsor logo placement on BMCF website (logo </w:t>
      </w:r>
      <w:r w:rsidR="001A2911">
        <w:t>l</w:t>
      </w:r>
      <w:r>
        <w:t xml:space="preserve">inks to sponsor website), advertising in program materials (distributed to all attendees and crafters), display/informational booth at event, free baked good of $5 or less. </w:t>
      </w:r>
    </w:p>
    <w:p w:rsidR="00A96F5D" w:rsidRDefault="00A96F5D">
      <w:r>
        <w:t>Gold Sponsor</w:t>
      </w:r>
      <w:r w:rsidR="001A2911">
        <w:t xml:space="preserve"> ($250+) </w:t>
      </w:r>
      <w:r>
        <w:t xml:space="preserve"> </w:t>
      </w:r>
    </w:p>
    <w:p w:rsidR="001A2911" w:rsidRDefault="00A96F5D" w:rsidP="001A2911">
      <w:pPr>
        <w:ind w:firstLine="720"/>
      </w:pPr>
      <w:r>
        <w:t xml:space="preserve">All sterling benefits AND inclusion of sponsor logo on printed posters, free lunch </w:t>
      </w:r>
    </w:p>
    <w:p w:rsidR="001A2911" w:rsidRDefault="001A2911"/>
    <w:p w:rsidR="001A2911" w:rsidRPr="005B1E0C" w:rsidRDefault="001A2911" w:rsidP="001A2911">
      <w:pPr>
        <w:ind w:left="2160" w:firstLine="720"/>
        <w:rPr>
          <w:b/>
          <w:i/>
        </w:rPr>
      </w:pPr>
      <w:r w:rsidRPr="005B1E0C">
        <w:rPr>
          <w:b/>
          <w:i/>
        </w:rPr>
        <w:t xml:space="preserve">Fox Trot Levels of Giving </w:t>
      </w:r>
    </w:p>
    <w:p w:rsidR="001A2911" w:rsidRDefault="001A2911">
      <w:pPr>
        <w:rPr>
          <w:i/>
        </w:rPr>
      </w:pPr>
    </w:p>
    <w:p w:rsidR="001A2911" w:rsidRDefault="001A2911">
      <w:r>
        <w:t xml:space="preserve">Bronze ($1- $99) </w:t>
      </w:r>
    </w:p>
    <w:p w:rsidR="001A2911" w:rsidRDefault="001A2911" w:rsidP="001A2911">
      <w:pPr>
        <w:ind w:firstLine="720"/>
      </w:pPr>
      <w:r>
        <w:t xml:space="preserve">Recognition on BMCF website, FB and in program materials.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Point of Confusion </w:t>
      </w:r>
      <w:r>
        <w:t xml:space="preserve"> - what are the “program materials” for Fox Trot? </w:t>
      </w:r>
    </w:p>
    <w:p w:rsidR="001A2911" w:rsidRDefault="001A2911">
      <w:r>
        <w:t xml:space="preserve">Silver ($100-$249) </w:t>
      </w:r>
    </w:p>
    <w:p w:rsidR="001A2911" w:rsidRDefault="001A2911" w:rsidP="001A2911">
      <w:pPr>
        <w:ind w:left="720"/>
      </w:pPr>
      <w:r>
        <w:t>All bronze benefits AND a link to the sponsor’s</w:t>
      </w:r>
      <w:r w:rsidR="000846D8">
        <w:t xml:space="preserve"> website from the BMCF website; </w:t>
      </w:r>
      <w:r>
        <w:t xml:space="preserve">sharing of sponsor FB page through BMCF FB page, advertising in </w:t>
      </w:r>
      <w:proofErr w:type="gramStart"/>
      <w:r>
        <w:t>the goodie</w:t>
      </w:r>
      <w:proofErr w:type="gramEnd"/>
      <w:r>
        <w:t xml:space="preserve"> bag.  </w:t>
      </w:r>
    </w:p>
    <w:p w:rsidR="001A2911" w:rsidRDefault="000846D8" w:rsidP="001A2911">
      <w:r>
        <w:t>Gold ($250 -$499</w:t>
      </w:r>
      <w:r w:rsidR="001A2911">
        <w:t xml:space="preserve">) </w:t>
      </w:r>
    </w:p>
    <w:p w:rsidR="001A2911" w:rsidRDefault="001A2911" w:rsidP="001A2911">
      <w:r>
        <w:tab/>
        <w:t xml:space="preserve">All silver benefits AND logo placement on BMCF website, the runner’s t-shirt and on </w:t>
      </w:r>
      <w:r>
        <w:tab/>
      </w:r>
    </w:p>
    <w:p w:rsidR="000846D8" w:rsidRDefault="001A2911" w:rsidP="001A2911">
      <w:r>
        <w:tab/>
      </w:r>
      <w:proofErr w:type="gramStart"/>
      <w:r>
        <w:t>program</w:t>
      </w:r>
      <w:proofErr w:type="gramEnd"/>
      <w:r>
        <w:t xml:space="preserve"> material</w:t>
      </w:r>
      <w:r w:rsidR="000846D8">
        <w:t xml:space="preserve">, a display or informational booth event, 1 free race entry. </w:t>
      </w:r>
    </w:p>
    <w:p w:rsidR="000846D8" w:rsidRDefault="000846D8" w:rsidP="001A2911">
      <w:r>
        <w:tab/>
      </w:r>
      <w:r>
        <w:rPr>
          <w:i/>
        </w:rPr>
        <w:t xml:space="preserve">Point of Confusion </w:t>
      </w:r>
      <w:r>
        <w:t xml:space="preserve">– How is “program material” at this level different than what is </w:t>
      </w:r>
    </w:p>
    <w:p w:rsidR="000846D8" w:rsidRDefault="000846D8" w:rsidP="001A2911">
      <w:r>
        <w:tab/>
      </w:r>
      <w:proofErr w:type="gramStart"/>
      <w:r>
        <w:t>included</w:t>
      </w:r>
      <w:proofErr w:type="gramEnd"/>
      <w:r>
        <w:t xml:space="preserve"> in the bronze sponsorship. </w:t>
      </w:r>
    </w:p>
    <w:p w:rsidR="000846D8" w:rsidRDefault="000846D8" w:rsidP="001A2911">
      <w:r>
        <w:t>Platinum ($500+)</w:t>
      </w:r>
    </w:p>
    <w:p w:rsidR="001C1FDF" w:rsidRDefault="000846D8" w:rsidP="001C1FDF">
      <w:pPr>
        <w:ind w:left="720"/>
      </w:pPr>
      <w:r>
        <w:t xml:space="preserve">All gold benefits AND logo placement on posters </w:t>
      </w:r>
      <w:r w:rsidR="001C1FDF">
        <w:t xml:space="preserve">and in any press </w:t>
      </w:r>
      <w:proofErr w:type="gramStart"/>
      <w:r w:rsidR="001C1FDF">
        <w:t>release.;</w:t>
      </w:r>
      <w:proofErr w:type="gramEnd"/>
      <w:r w:rsidR="001C1FDF">
        <w:t xml:space="preserve"> 2 free race entries </w:t>
      </w:r>
    </w:p>
    <w:p w:rsidR="001C1FDF" w:rsidRDefault="001C1FDF" w:rsidP="001C1FDF"/>
    <w:p w:rsidR="001C1FDF" w:rsidRDefault="001C1FDF" w:rsidP="001C1FDF"/>
    <w:p w:rsidR="001C1FDF" w:rsidRDefault="001C1FDF" w:rsidP="001C1FDF">
      <w:pPr>
        <w:rPr>
          <w:b/>
          <w:u w:val="single"/>
        </w:rPr>
      </w:pPr>
    </w:p>
    <w:p w:rsidR="001C1FDF" w:rsidRDefault="001C1FDF" w:rsidP="001C1FDF">
      <w:pPr>
        <w:rPr>
          <w:b/>
          <w:u w:val="single"/>
        </w:rPr>
      </w:pPr>
    </w:p>
    <w:p w:rsidR="001C1FDF" w:rsidRDefault="001C1FDF" w:rsidP="001C1FDF">
      <w:pPr>
        <w:rPr>
          <w:b/>
          <w:u w:val="single"/>
        </w:rPr>
      </w:pPr>
    </w:p>
    <w:p w:rsidR="001C1FDF" w:rsidRDefault="001C1FDF" w:rsidP="001C1FDF">
      <w:pPr>
        <w:rPr>
          <w:b/>
          <w:u w:val="single"/>
        </w:rPr>
      </w:pPr>
      <w:r>
        <w:rPr>
          <w:b/>
          <w:u w:val="single"/>
        </w:rPr>
        <w:lastRenderedPageBreak/>
        <w:t xml:space="preserve">The Proposed Method </w:t>
      </w:r>
    </w:p>
    <w:p w:rsidR="001C1FDF" w:rsidRDefault="001C1FDF" w:rsidP="001C1FDF">
      <w:pPr>
        <w:rPr>
          <w:b/>
          <w:u w:val="single"/>
        </w:rPr>
      </w:pPr>
    </w:p>
    <w:p w:rsidR="001C1FDF" w:rsidRDefault="001C1FDF" w:rsidP="001C1FDF">
      <w:pPr>
        <w:pStyle w:val="ListParagraph"/>
        <w:numPr>
          <w:ilvl w:val="0"/>
          <w:numId w:val="2"/>
        </w:numPr>
      </w:pPr>
      <w:r>
        <w:t xml:space="preserve">Sponsors are NOT event-specific. We solicit sponsors all year long by talking about the mission of the club (and, where appropriate, focusing on a specific fundraiser to entice that sponsor to support the club’s efforts.) Sponsorship is a sponsorship of “BMCF” – not Craft Show or Fox Trot, specifically. Money that is raised is not specific to the fundraising event, but is money that is raised for the club – to be used to cover the expenses we incur in hosting all of our fundraising efforts. </w:t>
      </w:r>
    </w:p>
    <w:p w:rsidR="001C1FDF" w:rsidRDefault="001C1FDF" w:rsidP="001C1FDF"/>
    <w:p w:rsidR="001C1FDF" w:rsidRPr="00D4785A" w:rsidRDefault="001C1FDF" w:rsidP="001C1FD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Levels of Giving do not vary by event. There is one set of sponsorship levels.  </w:t>
      </w:r>
    </w:p>
    <w:p w:rsidR="001C1FDF" w:rsidRDefault="001C1FDF" w:rsidP="001C1FDF">
      <w:pPr>
        <w:rPr>
          <w:b/>
          <w:u w:val="single"/>
        </w:rPr>
      </w:pPr>
    </w:p>
    <w:p w:rsidR="001C1FDF" w:rsidRPr="005B1E0C" w:rsidRDefault="001C1FDF" w:rsidP="001C1FDF">
      <w:pPr>
        <w:ind w:left="2880"/>
        <w:rPr>
          <w:b/>
          <w:i/>
        </w:rPr>
      </w:pPr>
      <w:r w:rsidRPr="005B1E0C">
        <w:rPr>
          <w:b/>
          <w:i/>
        </w:rPr>
        <w:t xml:space="preserve">Proposed Levels of Giving </w:t>
      </w:r>
    </w:p>
    <w:p w:rsidR="001C1FDF" w:rsidRDefault="001C1FDF" w:rsidP="001C1FDF">
      <w:pPr>
        <w:rPr>
          <w:i/>
        </w:rPr>
      </w:pPr>
    </w:p>
    <w:p w:rsidR="001C1FDF" w:rsidRDefault="001C1FDF" w:rsidP="001C1FDF">
      <w:r w:rsidRPr="005B1E0C">
        <w:rPr>
          <w:u w:val="single"/>
        </w:rPr>
        <w:t>Bronze Sponsor</w:t>
      </w:r>
      <w:r>
        <w:t xml:space="preserve"> ($50 - $149)  </w:t>
      </w:r>
    </w:p>
    <w:p w:rsidR="001C1FDF" w:rsidRDefault="001C1FDF" w:rsidP="001C1FDF">
      <w:pPr>
        <w:pStyle w:val="ListParagraph"/>
        <w:numPr>
          <w:ilvl w:val="0"/>
          <w:numId w:val="3"/>
        </w:numPr>
      </w:pPr>
      <w:r>
        <w:t xml:space="preserve">Recognition on BMCF website and on FB page, any </w:t>
      </w:r>
      <w:r w:rsidR="005B1E0C">
        <w:t xml:space="preserve">display </w:t>
      </w:r>
      <w:r>
        <w:t xml:space="preserve">lists of sponsorships included at </w:t>
      </w:r>
      <w:r w:rsidR="002C4827">
        <w:t xml:space="preserve">BMCF fundraising </w:t>
      </w:r>
      <w:r>
        <w:t>event</w:t>
      </w:r>
      <w:r w:rsidR="002C4827">
        <w:t>s</w:t>
      </w:r>
      <w:r>
        <w:t xml:space="preserve"> (program materials)  </w:t>
      </w:r>
    </w:p>
    <w:p w:rsidR="001B1BD1" w:rsidRDefault="001C1FDF" w:rsidP="001C1FDF">
      <w:r>
        <w:t xml:space="preserve">The change </w:t>
      </w:r>
      <w:r>
        <w:sym w:font="Wingdings" w:char="F0E0"/>
      </w:r>
      <w:r>
        <w:t xml:space="preserve"> Minimum of $50 giving required and </w:t>
      </w:r>
      <w:r w:rsidR="001B1BD1">
        <w:t xml:space="preserve">increased max to $150. </w:t>
      </w:r>
    </w:p>
    <w:p w:rsidR="001B1BD1" w:rsidRDefault="001B1BD1" w:rsidP="001C1FDF"/>
    <w:p w:rsidR="001B1BD1" w:rsidRDefault="001B1BD1" w:rsidP="001C1FDF">
      <w:r w:rsidRPr="005B1E0C">
        <w:rPr>
          <w:u w:val="single"/>
        </w:rPr>
        <w:t>Silver Sponsor</w:t>
      </w:r>
      <w:r>
        <w:t xml:space="preserve"> ($150 to $299)</w:t>
      </w:r>
    </w:p>
    <w:p w:rsidR="002C4827" w:rsidRDefault="002C4827" w:rsidP="001B1BD1">
      <w:pPr>
        <w:pStyle w:val="ListParagraph"/>
        <w:numPr>
          <w:ilvl w:val="0"/>
          <w:numId w:val="3"/>
        </w:numPr>
      </w:pPr>
      <w:r>
        <w:t xml:space="preserve">All Bronze Sponsor benefits; </w:t>
      </w:r>
    </w:p>
    <w:p w:rsidR="002C4827" w:rsidRDefault="002C4827" w:rsidP="001B1BD1">
      <w:pPr>
        <w:pStyle w:val="ListParagraph"/>
        <w:numPr>
          <w:ilvl w:val="0"/>
          <w:numId w:val="3"/>
        </w:numPr>
      </w:pPr>
      <w:r>
        <w:t xml:space="preserve">A link to sponsor’s website </w:t>
      </w:r>
      <w:proofErr w:type="spellStart"/>
      <w:r>
        <w:t>throught</w:t>
      </w:r>
      <w:proofErr w:type="spellEnd"/>
      <w:r>
        <w:t xml:space="preserve"> BMCF website; sharing of sponsor FB page through BMCF FB page; advertising in goodie bags for both Craft Show, Fox Trot and any other BMCF fundraising events. </w:t>
      </w:r>
    </w:p>
    <w:p w:rsidR="002C4827" w:rsidRDefault="002C4827" w:rsidP="002C4827">
      <w:r>
        <w:t xml:space="preserve">The change </w:t>
      </w:r>
      <w:r>
        <w:sym w:font="Wingdings" w:char="F0E0"/>
      </w:r>
      <w:r>
        <w:t xml:space="preserve"> Increased dollar amounts; advertising in goodie bags for all events. </w:t>
      </w:r>
    </w:p>
    <w:p w:rsidR="002C4827" w:rsidRDefault="002C4827" w:rsidP="002C4827"/>
    <w:p w:rsidR="002C4827" w:rsidRDefault="002C4827" w:rsidP="002C4827">
      <w:r w:rsidRPr="005B1E0C">
        <w:rPr>
          <w:u w:val="single"/>
        </w:rPr>
        <w:t>Gold Sponsor</w:t>
      </w:r>
      <w:r>
        <w:t xml:space="preserve"> ($300 to $599) </w:t>
      </w:r>
    </w:p>
    <w:p w:rsidR="002C4827" w:rsidRDefault="002C4827" w:rsidP="002C4827">
      <w:pPr>
        <w:pStyle w:val="ListParagraph"/>
        <w:numPr>
          <w:ilvl w:val="0"/>
          <w:numId w:val="6"/>
        </w:numPr>
      </w:pPr>
      <w:r>
        <w:t xml:space="preserve">All Silver Sponsor benefits; </w:t>
      </w:r>
    </w:p>
    <w:p w:rsidR="002C4827" w:rsidRDefault="002C4827" w:rsidP="002C4827">
      <w:pPr>
        <w:pStyle w:val="ListParagraph"/>
        <w:numPr>
          <w:ilvl w:val="0"/>
          <w:numId w:val="6"/>
        </w:numPr>
      </w:pPr>
      <w:r>
        <w:t xml:space="preserve">Logo placement on BMCF website, logo placement on Fox Trot t-shirt, advertisements in Craft Show program (distributed to attendees and crafters); display/informational booth at either Fox Trot or Craft Show (or other fundraising event); 3 complimentary admissions to Craft Show; 1 complimentary Fox Trot race entry. </w:t>
      </w:r>
    </w:p>
    <w:p w:rsidR="00C47773" w:rsidRDefault="002C4827" w:rsidP="002C4827">
      <w:r>
        <w:t xml:space="preserve">The change </w:t>
      </w:r>
      <w:r>
        <w:sym w:font="Wingdings" w:char="F0E0"/>
      </w:r>
      <w:r>
        <w:t xml:space="preserve"> Increased dollar amounts; inclusion on t-shirt and Craft Show program, complimentary Craft Show admissions; </w:t>
      </w:r>
    </w:p>
    <w:p w:rsidR="00C47773" w:rsidRDefault="00C47773" w:rsidP="002C4827"/>
    <w:p w:rsidR="00C47773" w:rsidRDefault="00C47773" w:rsidP="002C4827">
      <w:r w:rsidRPr="005B1E0C">
        <w:rPr>
          <w:u w:val="single"/>
        </w:rPr>
        <w:t>Platinum Sponsor</w:t>
      </w:r>
      <w:r>
        <w:t xml:space="preserve"> ($600+) </w:t>
      </w:r>
    </w:p>
    <w:p w:rsidR="00C47773" w:rsidRDefault="00C47773" w:rsidP="00C47773">
      <w:pPr>
        <w:pStyle w:val="ListParagraph"/>
        <w:numPr>
          <w:ilvl w:val="0"/>
          <w:numId w:val="7"/>
        </w:numPr>
      </w:pPr>
      <w:r>
        <w:t xml:space="preserve">All Gold Sponsor benefits; </w:t>
      </w:r>
    </w:p>
    <w:p w:rsidR="00C47773" w:rsidRDefault="00C47773" w:rsidP="00C47773">
      <w:pPr>
        <w:pStyle w:val="ListParagraph"/>
        <w:numPr>
          <w:ilvl w:val="0"/>
          <w:numId w:val="7"/>
        </w:numPr>
      </w:pPr>
      <w:r>
        <w:t xml:space="preserve">Logo placement on all printed posters for all BMCF fundraising events;  inclusion in all press releases related to BMCF fundraising events; display/informational booth at all BMCF fundraising events; 4 complimentary admissions to Craft Show; 2 complimentary Fox Trot race entries. </w:t>
      </w:r>
    </w:p>
    <w:p w:rsidR="00C47773" w:rsidRDefault="00C47773" w:rsidP="00C47773">
      <w:pPr>
        <w:pStyle w:val="ListParagraph"/>
        <w:numPr>
          <w:ilvl w:val="0"/>
          <w:numId w:val="7"/>
        </w:numPr>
      </w:pPr>
      <w:r>
        <w:rPr>
          <w:i/>
        </w:rPr>
        <w:t xml:space="preserve">Other Ideas – </w:t>
      </w:r>
      <w:r>
        <w:t xml:space="preserve">complimentary raffle tickets, Bunco benefits? </w:t>
      </w:r>
    </w:p>
    <w:p w:rsidR="00A96F5D" w:rsidRPr="001A2911" w:rsidRDefault="00C47773">
      <w:r>
        <w:t xml:space="preserve">The Change </w:t>
      </w:r>
      <w:r>
        <w:sym w:font="Wingdings" w:char="F0E0"/>
      </w:r>
      <w:r>
        <w:t xml:space="preserve"> Increased dollar amounts; inclusion on printed materials for all BMCF fundraising events; complimentary admissions for Craft Show; </w:t>
      </w:r>
    </w:p>
    <w:sectPr w:rsidR="00A96F5D" w:rsidRPr="001A2911" w:rsidSect="001A29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0F4"/>
    <w:multiLevelType w:val="hybridMultilevel"/>
    <w:tmpl w:val="0F90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67C"/>
    <w:multiLevelType w:val="hybridMultilevel"/>
    <w:tmpl w:val="90521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22EA5"/>
    <w:multiLevelType w:val="hybridMultilevel"/>
    <w:tmpl w:val="6AC6C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F56E2"/>
    <w:multiLevelType w:val="hybridMultilevel"/>
    <w:tmpl w:val="BF604B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E1F0E4F"/>
    <w:multiLevelType w:val="hybridMultilevel"/>
    <w:tmpl w:val="33C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F75DA"/>
    <w:multiLevelType w:val="hybridMultilevel"/>
    <w:tmpl w:val="FC6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2F64"/>
    <w:multiLevelType w:val="hybridMultilevel"/>
    <w:tmpl w:val="A53ED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6F5D"/>
    <w:rsid w:val="000846D8"/>
    <w:rsid w:val="00162250"/>
    <w:rsid w:val="001A2911"/>
    <w:rsid w:val="001B1BD1"/>
    <w:rsid w:val="001C1FDF"/>
    <w:rsid w:val="002C4827"/>
    <w:rsid w:val="005B1E0C"/>
    <w:rsid w:val="00A96F5D"/>
    <w:rsid w:val="00C47773"/>
    <w:rsid w:val="00D47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Lindy</dc:creator>
  <cp:lastModifiedBy>Kathy</cp:lastModifiedBy>
  <cp:revision>2</cp:revision>
  <dcterms:created xsi:type="dcterms:W3CDTF">2014-08-21T21:04:00Z</dcterms:created>
  <dcterms:modified xsi:type="dcterms:W3CDTF">2014-08-21T21:04:00Z</dcterms:modified>
</cp:coreProperties>
</file>