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Batavia Mothers’ Club Foundation</w:t>
      </w:r>
    </w:p>
    <w:p>
      <w:pPr>
        <w:pStyle w:val="Normal"/>
        <w:spacing w:before="0" w:after="200"/>
        <w:contextualSpacing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General Meeting at Batavia Public Library</w:t>
      </w:r>
    </w:p>
    <w:p>
      <w:pPr>
        <w:pStyle w:val="Normal"/>
        <w:spacing w:before="0" w:after="200"/>
        <w:contextualSpacing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February 7, 2018</w:t>
      </w:r>
    </w:p>
    <w:p>
      <w:pPr>
        <w:pStyle w:val="Normal"/>
        <w:spacing w:before="0" w:after="200"/>
        <w:contextualSpacing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Holly Miller called the meeting to order 7:11.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Approved minutes from the January meeting.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Roll Call by Gabby Loboda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– Laura   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Auxiliary Members Present – Pam Kent, Kathy Evangelista, Kari Edwards</w:t>
      </w:r>
    </w:p>
    <w:p>
      <w:pPr>
        <w:pStyle w:val="Normal"/>
        <w:spacing w:before="0" w:after="20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Correspondence – Passed out</w:t>
      </w:r>
    </w:p>
    <w:p>
      <w:pPr>
        <w:pStyle w:val="Normal"/>
        <w:spacing w:before="0" w:after="200"/>
        <w:contextualSpacing/>
        <w:rPr>
          <w:rFonts w:ascii="Century Gothic" w:hAnsi="Century Gothic"/>
        </w:rPr>
      </w:pPr>
      <w:r>
        <w:rPr>
          <w:rFonts w:ascii="Century Gothic" w:hAnsi="Century Gothic"/>
        </w:rPr>
      </w:r>
    </w:p>
    <w:tbl>
      <w:tblPr>
        <w:tblW w:w="1101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2"/>
        <w:gridCol w:w="9143"/>
      </w:tblGrid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Holly Miller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Yay Bunco!!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you for getting raffle donations, send thank yous!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President’s position from President Elect to President from emails to coordinating meetings, management position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BOD is a voted on role.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Met with the President of the Batavia Women’s club, please attend any events you can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Volunteer fair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Past President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Boland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Declaration of interest forms due 3/15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Information on role, holds P and P, an advisory to others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Committee chairs for CS; still looking for Signs and Posters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President Elect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Eunice Turnbaugh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role: The start of a three year commitment, P and P; set-up fundraisers and organize retreat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Urban Salon sign-up passed around- 3/9 6-9 pm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Treasurer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Samantha Jackson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 xml:space="preserve">Checking:  </w:t>
            </w:r>
            <w:r>
              <w:rPr>
                <w:rFonts w:ascii="Century Gothic" w:hAnsi="Century Gothic"/>
                <w:sz w:val="20"/>
                <w:szCs w:val="20"/>
              </w:rPr>
              <w:t>$24,444.76</w:t>
            </w:r>
          </w:p>
          <w:p>
            <w:pPr>
              <w:pStyle w:val="ListParagraph"/>
              <w:rPr/>
            </w:pPr>
            <w:r>
              <w:rPr>
                <w:rFonts w:ascii="Century Gothic" w:hAnsi="Century Gothic"/>
                <w:sz w:val="20"/>
                <w:szCs w:val="20"/>
              </w:rPr>
              <w:t xml:space="preserve">Savings:   </w:t>
            </w:r>
            <w:r>
              <w:rPr>
                <w:rFonts w:ascii="Century Gothic" w:hAnsi="Century Gothic"/>
                <w:sz w:val="20"/>
                <w:szCs w:val="20"/>
              </w:rPr>
              <w:t>$886.86</w:t>
            </w:r>
          </w:p>
          <w:p>
            <w:pPr>
              <w:pStyle w:val="ListParagraph"/>
              <w:spacing w:before="0" w:after="200"/>
              <w:ind w:left="720" w:hanging="0"/>
              <w:contextualSpacing/>
              <w:rPr/>
            </w:pPr>
            <w:r>
              <w:rPr>
                <w:rFonts w:ascii="Century Gothic" w:hAnsi="Century Gothic"/>
                <w:sz w:val="20"/>
                <w:szCs w:val="20"/>
              </w:rPr>
              <w:t>Review role- reports, “money person”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Secretary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Gabby Loboda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of role and responsibilities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Ways and Means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Kristin Gehrels 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Obtaining sponsors and getting fundraisers for club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3/13 4-8 pm Chipotle on Randall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Philanthropic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Deanna Modaff &amp; Cheryl Hasenjaeger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rFonts w:ascii="Century Gothic" w:hAnsi="Century Gothic"/>
                <w:sz w:val="20"/>
                <w:szCs w:val="20"/>
              </w:rPr>
              <w:t xml:space="preserve">Update: </w:t>
            </w:r>
            <w:r>
              <w:rPr>
                <w:rFonts w:ascii="Century Gothic" w:hAnsi="Century Gothic"/>
                <w:sz w:val="20"/>
                <w:szCs w:val="20"/>
              </w:rPr>
              <w:t>disbursements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the club, applications are due 3/15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Share and care: valentines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roles and responsibilities-organize monthly share and care and community events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Communications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 Maggio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of role and responsibilities (updates, facebook pages, communication with committees)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Online collaboration thoughts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Auxiliary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Kathy Evangelista &amp; Pam Kent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Volunteer event at Clothes Closet…TBD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Bunco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Sarah Barrett, Julie Surina, &amp; Heather Engelhart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 you for all your work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107 pre-registered; 100 in attendance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Net profit $4500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Community Relations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Anique Drouin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Volunteer fair this past weekend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Will set up community tours, police station, fire station or Anderson animal shelter options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Craft Show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Maura Hirshauer &amp; Sandy Manella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10/20/18 at the Batavia High School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need of Signs and Posters Chair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Flower Fund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Naomi Krodel 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Secret Sis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Meals for members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Fox Trot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Elizabeth Larson &amp; Tonya Cook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Registration is open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4/27 packet pick-up at Pal Joeys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4/28 </w:t>
            </w:r>
            <w:r>
              <w:rPr>
                <w:rFonts w:ascii="Century Gothic" w:hAnsi="Century Gothic"/>
                <w:sz w:val="20"/>
                <w:szCs w:val="20"/>
              </w:rPr>
              <w:t>is day of event: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if going to be absent let them know asap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There is a stroller division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Praxis Fit will be a charity runner ($1 donated for every person they pass)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Ordering a frame to be used for all events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Auxiliary will host brunch after the event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Historian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Palak Coleman 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Pictures needed from events</w:t>
            </w:r>
          </w:p>
        </w:tc>
      </w:tr>
      <w:tr>
        <w:trPr>
          <w:trHeight w:val="908" w:hRule="atLeast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Hostess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Christina Marotta &amp; Allison Wadle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report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Banquet options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Membership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Jill Lowe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Open house-4 interested persons, 1 was able to attend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Open to suggestions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member outing in April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Recreation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Amanda Horne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2/12 valentines party at Maura’s 10 am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2/22 after bedtime painting party at Palak’s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2/26 7pm Salt Escape $20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Scavenger hunt…TBD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Old business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>
        <w:trPr>
          <w:trHeight w:val="593" w:hRule="atLeast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business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Adjourned </w:t>
            </w:r>
          </w:p>
        </w:tc>
        <w:tc>
          <w:tcPr>
            <w:tcW w:w="9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8:06 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 Pm</w:t>
            </w:r>
          </w:p>
        </w:tc>
      </w:tr>
    </w:tbl>
    <w:p>
      <w:pPr>
        <w:pStyle w:val="Normal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Flower Fund Winner: Kat M. </w:t>
      </w:r>
    </w:p>
    <w:p>
      <w:pPr>
        <w:pStyle w:val="Normal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Share &amp; Care Winner: Maura H.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Century Gothic" w:hAnsi="Century Gothic"/>
          <w:sz w:val="20"/>
          <w:szCs w:val="20"/>
        </w:rPr>
        <w:t>Respectfully submitted by Gabby Loboda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305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4305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LibreOffice/5.1.0.3$Windows_x86 LibreOffice_project/5e3e00a007d9b3b6efb6797a8b8e57b51ab1f737</Application>
  <Pages>2</Pages>
  <Words>532</Words>
  <Characters>2684</Characters>
  <CharactersWithSpaces>3082</CharactersWithSpaces>
  <Paragraphs>105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2017-09-05T22:55:00Z</dcterms:created>
  <dc:creator>Owner</dc:creator>
  <dc:description/>
  <dc:language>en-US</dc:language>
  <cp:lastModifiedBy/>
  <dcterms:modified xsi:type="dcterms:W3CDTF">2018-02-12T13:23:27Z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